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</w:tblGrid>
      <w:tr w:rsidR="001645ED" w:rsidRPr="0093055E" w:rsidTr="00952272">
        <w:trPr>
          <w:trHeight w:val="315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5ED" w:rsidRPr="00E15E14" w:rsidRDefault="001645ED" w:rsidP="00952272">
            <w:pPr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0D613E" wp14:editId="2D5866C2">
                  <wp:extent cx="6575425" cy="4572000"/>
                  <wp:effectExtent l="0" t="0" r="0" b="0"/>
                  <wp:docPr id="8" name="Рисунок 8" descr="Описание: evloev 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vloev 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2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5ED" w:rsidRDefault="001645ED" w:rsidP="00952272">
            <w:pPr>
              <w:rPr>
                <w:bCs/>
                <w:sz w:val="28"/>
                <w:szCs w:val="28"/>
              </w:rPr>
            </w:pP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645ED" w:rsidRPr="005F2253" w:rsidRDefault="001645ED" w:rsidP="009522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2253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  <w:t xml:space="preserve">МО «Городской округ г. </w:t>
            </w:r>
            <w:proofErr w:type="spellStart"/>
            <w:r>
              <w:rPr>
                <w:b/>
                <w:bCs/>
                <w:sz w:val="28"/>
                <w:szCs w:val="28"/>
              </w:rPr>
              <w:t>Малгобек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  <w:r w:rsidRPr="005F2253">
              <w:rPr>
                <w:b/>
                <w:bCs/>
                <w:sz w:val="28"/>
                <w:szCs w:val="28"/>
              </w:rPr>
              <w:t xml:space="preserve"> РИ</w:t>
            </w: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Евлоев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Мухажир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Нурадиевич</w:t>
            </w:r>
            <w:proofErr w:type="spellEnd"/>
          </w:p>
          <w:p w:rsidR="001645ED" w:rsidRPr="00825E7F" w:rsidRDefault="001645ED" w:rsidP="009522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45ED" w:rsidRPr="0093055E" w:rsidTr="00952272">
        <w:trPr>
          <w:trHeight w:val="315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5ED" w:rsidRDefault="001645ED" w:rsidP="009522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64405">
              <w:rPr>
                <w:b/>
                <w:bCs/>
                <w:i/>
                <w:sz w:val="28"/>
                <w:szCs w:val="28"/>
              </w:rPr>
              <w:t xml:space="preserve">Обращение Главы </w:t>
            </w:r>
            <w:r w:rsidR="00AE3C51">
              <w:rPr>
                <w:b/>
                <w:bCs/>
                <w:i/>
                <w:sz w:val="28"/>
                <w:szCs w:val="28"/>
              </w:rPr>
              <w:t xml:space="preserve">администрации </w:t>
            </w:r>
            <w:r w:rsidRPr="00B64405">
              <w:rPr>
                <w:b/>
                <w:bCs/>
                <w:i/>
                <w:sz w:val="28"/>
                <w:szCs w:val="28"/>
              </w:rPr>
              <w:t>к инвесторам</w:t>
            </w: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B25F7">
              <w:rPr>
                <w:b/>
                <w:bCs/>
                <w:i/>
                <w:sz w:val="28"/>
                <w:szCs w:val="28"/>
              </w:rPr>
              <w:t>Уважаемые инвесторы!</w:t>
            </w: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645ED" w:rsidRDefault="00B943AA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>Начиная с текущего года, мы вводим в практику новый документ – Инвестиционное по</w:t>
            </w:r>
            <w:r>
              <w:rPr>
                <w:sz w:val="28"/>
                <w:szCs w:val="28"/>
              </w:rPr>
              <w:t xml:space="preserve">слание, главная цель которого - </w:t>
            </w:r>
            <w:r w:rsidRPr="00B943AA">
              <w:rPr>
                <w:sz w:val="28"/>
                <w:szCs w:val="28"/>
              </w:rPr>
              <w:t>определить круг первоочередных мер по формированию благоприятного предпринимательского и инвестиционного климата в 2015 году.</w:t>
            </w:r>
            <w:r>
              <w:t xml:space="preserve"> </w:t>
            </w:r>
            <w:r w:rsidR="001645ED" w:rsidRPr="00AD2CE1">
              <w:rPr>
                <w:sz w:val="28"/>
                <w:szCs w:val="28"/>
              </w:rPr>
              <w:t xml:space="preserve">Администрация муниципального образования «Городской округ город </w:t>
            </w:r>
            <w:proofErr w:type="spellStart"/>
            <w:r w:rsidR="001645ED" w:rsidRPr="00AD2CE1">
              <w:rPr>
                <w:sz w:val="28"/>
                <w:szCs w:val="28"/>
              </w:rPr>
              <w:t>Малгобек</w:t>
            </w:r>
            <w:proofErr w:type="spellEnd"/>
            <w:r w:rsidR="001645ED" w:rsidRPr="00AD2CE1">
              <w:rPr>
                <w:sz w:val="28"/>
                <w:szCs w:val="28"/>
              </w:rPr>
              <w:t>» всячески</w:t>
            </w:r>
            <w:r w:rsidR="001645ED">
              <w:rPr>
                <w:sz w:val="28"/>
                <w:szCs w:val="28"/>
              </w:rPr>
              <w:t xml:space="preserve"> приветствует появление в городе</w:t>
            </w:r>
            <w:r w:rsidR="001645ED" w:rsidRPr="00AD2CE1">
              <w:rPr>
                <w:sz w:val="28"/>
                <w:szCs w:val="28"/>
              </w:rPr>
              <w:t xml:space="preserve"> новых инвестиционных проектов. Приоритетным проектам создаётся режим благоприятствования. Мы знаем, что имидж местной власти в огромной степени работает на и</w:t>
            </w:r>
            <w:r w:rsidR="001645ED">
              <w:rPr>
                <w:sz w:val="28"/>
                <w:szCs w:val="28"/>
              </w:rPr>
              <w:t xml:space="preserve">нвестиционную </w:t>
            </w:r>
            <w:r w:rsidR="001645ED">
              <w:rPr>
                <w:sz w:val="28"/>
                <w:szCs w:val="28"/>
              </w:rPr>
              <w:lastRenderedPageBreak/>
              <w:t>привлекательность территории.</w:t>
            </w:r>
          </w:p>
          <w:p w:rsidR="00B943AA" w:rsidRDefault="00B943AA" w:rsidP="00B943AA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 xml:space="preserve">Привлечение инвестиций в экономику города является одной из наиболее важных задач, стоящих перед администрацией муниципального образования «Городской округ город </w:t>
            </w:r>
            <w:proofErr w:type="spellStart"/>
            <w:r w:rsidRPr="00B943AA">
              <w:rPr>
                <w:sz w:val="28"/>
                <w:szCs w:val="28"/>
              </w:rPr>
              <w:t>Малгобек</w:t>
            </w:r>
            <w:proofErr w:type="spellEnd"/>
            <w:r w:rsidRPr="00B943AA">
              <w:rPr>
                <w:sz w:val="28"/>
                <w:szCs w:val="28"/>
              </w:rPr>
              <w:t>», решение которой возможно путем формирования целенаправленной и комплексной инвестиционной политики. Инвестиционная деятельность является важнейшей составляющей экономической деятельности. От неё зависят перспективы развития экономики, поскольку эта деятельность определяет потенциал экономики и её рост. </w:t>
            </w:r>
          </w:p>
          <w:p w:rsidR="00B943AA" w:rsidRDefault="00B943AA" w:rsidP="00B943AA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>Объем инвестиций в основной капитал за 2014 год составил 556,2 млн. рублей. Всего за последние два года поступило инвестиций в основной капитал в сумме 1948,85</w:t>
            </w:r>
            <w:r w:rsidR="007C2A8F">
              <w:rPr>
                <w:sz w:val="28"/>
                <w:szCs w:val="28"/>
              </w:rPr>
              <w:t xml:space="preserve"> млн. рублей.</w:t>
            </w:r>
          </w:p>
          <w:p w:rsidR="007C2A8F" w:rsidRPr="00B943AA" w:rsidRDefault="007C2A8F" w:rsidP="00B943AA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Объем инвестиций в основной капитал (за исключением бюджетных средств) на одного жителя в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-ом полугодии 2015 г. по сравнению с аналогичным периодом 2014 г. </w:t>
            </w:r>
            <w:r w:rsidR="00B32CE2">
              <w:rPr>
                <w:sz w:val="28"/>
                <w:szCs w:val="28"/>
              </w:rPr>
              <w:t xml:space="preserve">увеличился на 2961 руб. </w:t>
            </w:r>
            <w:r>
              <w:rPr>
                <w:sz w:val="28"/>
                <w:szCs w:val="28"/>
              </w:rPr>
              <w:t>В 2015 г. ожидается значительное увеличение показателя инвестиц</w:t>
            </w:r>
            <w:r w:rsidR="001C321D">
              <w:rPr>
                <w:sz w:val="28"/>
                <w:szCs w:val="28"/>
              </w:rPr>
              <w:t>ий на одного жителя с 4640 руб. до 7900 руб. з</w:t>
            </w:r>
            <w:r>
              <w:rPr>
                <w:sz w:val="28"/>
                <w:szCs w:val="28"/>
              </w:rPr>
              <w:t xml:space="preserve">а счет окончания строительства трех </w:t>
            </w:r>
            <w:r w:rsidR="00B32CE2">
              <w:rPr>
                <w:sz w:val="28"/>
                <w:szCs w:val="28"/>
              </w:rPr>
              <w:t xml:space="preserve">многоквартирных домов, детского </w:t>
            </w:r>
            <w:r>
              <w:rPr>
                <w:sz w:val="28"/>
                <w:szCs w:val="28"/>
              </w:rPr>
              <w:t>досугового центра, то</w:t>
            </w:r>
            <w:r w:rsidR="001C321D">
              <w:rPr>
                <w:sz w:val="28"/>
                <w:szCs w:val="28"/>
              </w:rPr>
              <w:t xml:space="preserve">ргово-развлекательного центра </w:t>
            </w:r>
            <w:r>
              <w:rPr>
                <w:sz w:val="28"/>
                <w:szCs w:val="28"/>
              </w:rPr>
              <w:t>общей стоимостью 278,27</w:t>
            </w:r>
            <w:proofErr w:type="gramEnd"/>
            <w:r>
              <w:rPr>
                <w:sz w:val="28"/>
                <w:szCs w:val="28"/>
              </w:rPr>
              <w:t xml:space="preserve"> млн. руб. </w:t>
            </w:r>
          </w:p>
          <w:p w:rsidR="00B943AA" w:rsidRPr="00B943AA" w:rsidRDefault="00B943AA" w:rsidP="00B943AA">
            <w:pPr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 xml:space="preserve">Для обеспечения динамичного развития города </w:t>
            </w:r>
            <w:proofErr w:type="spellStart"/>
            <w:r w:rsidRPr="00B943AA">
              <w:rPr>
                <w:sz w:val="28"/>
                <w:szCs w:val="28"/>
              </w:rPr>
              <w:t>Малгобек</w:t>
            </w:r>
            <w:proofErr w:type="spellEnd"/>
            <w:r w:rsidRPr="00B943AA">
              <w:rPr>
                <w:sz w:val="28"/>
                <w:szCs w:val="28"/>
              </w:rPr>
              <w:t xml:space="preserve"> необходимо дальнейшее привлечение значительных объёмов внешних инвестиционных ресурсов в конкурентосп</w:t>
            </w:r>
            <w:r>
              <w:rPr>
                <w:sz w:val="28"/>
                <w:szCs w:val="28"/>
              </w:rPr>
              <w:t>особные отрасли и производства.</w:t>
            </w:r>
          </w:p>
          <w:p w:rsidR="00B943AA" w:rsidRDefault="001645ED" w:rsidP="001C321D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 xml:space="preserve">Администрация города </w:t>
            </w:r>
            <w:proofErr w:type="spellStart"/>
            <w:r w:rsidRPr="00AD2CE1">
              <w:rPr>
                <w:sz w:val="28"/>
                <w:szCs w:val="28"/>
              </w:rPr>
              <w:t>Малгобек</w:t>
            </w:r>
            <w:proofErr w:type="spellEnd"/>
            <w:r w:rsidRPr="00AD2CE1">
              <w:rPr>
                <w:sz w:val="28"/>
                <w:szCs w:val="28"/>
              </w:rPr>
              <w:t xml:space="preserve"> готова оказать всяческую форму поддержки: информационную, организационную, финансовую (в виде бюджетных гарантий, снижения налоговых платежей, субвенций на развитие предприятий). Таким образом, мы готовы принять инвестора, обеспечить профессиональное сопровождение его </w:t>
            </w:r>
            <w:r>
              <w:rPr>
                <w:sz w:val="28"/>
                <w:szCs w:val="28"/>
              </w:rPr>
              <w:t>проекту.</w:t>
            </w:r>
            <w:r w:rsidR="00B943AA">
              <w:rPr>
                <w:sz w:val="28"/>
                <w:szCs w:val="28"/>
              </w:rPr>
              <w:t xml:space="preserve"> </w:t>
            </w:r>
          </w:p>
          <w:p w:rsidR="001645ED" w:rsidRPr="00AD2CE1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AD2CE1">
              <w:rPr>
                <w:b/>
                <w:sz w:val="28"/>
                <w:szCs w:val="28"/>
              </w:rPr>
              <w:t>Цель</w:t>
            </w:r>
            <w:r w:rsidR="00B32CE2"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</w:t>
            </w:r>
            <w:r w:rsidRPr="00BA1662">
              <w:rPr>
                <w:sz w:val="28"/>
                <w:szCs w:val="28"/>
              </w:rPr>
              <w:t>оздание условий для дальнейшего повышения уро</w:t>
            </w:r>
            <w:r w:rsidR="00B32CE2">
              <w:rPr>
                <w:sz w:val="28"/>
                <w:szCs w:val="28"/>
              </w:rPr>
              <w:t xml:space="preserve">вня жизни населения г. </w:t>
            </w:r>
            <w:proofErr w:type="spellStart"/>
            <w:r w:rsidR="00B32CE2">
              <w:rPr>
                <w:sz w:val="28"/>
                <w:szCs w:val="28"/>
              </w:rPr>
              <w:t>Малгобек</w:t>
            </w:r>
            <w:proofErr w:type="spellEnd"/>
            <w:r w:rsidR="00B32CE2"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1645ED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A1662">
              <w:rPr>
                <w:sz w:val="28"/>
                <w:szCs w:val="28"/>
              </w:rPr>
              <w:t>- обеспечение жизнеобеспечивающими нормальными условиями проживания;</w:t>
            </w:r>
          </w:p>
          <w:p w:rsidR="001645ED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A1662">
              <w:rPr>
                <w:sz w:val="28"/>
                <w:szCs w:val="28"/>
              </w:rPr>
              <w:t xml:space="preserve">- обеспечение эффективного и устойчивого развития экономики города; </w:t>
            </w:r>
          </w:p>
          <w:p w:rsidR="001645ED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A1662">
              <w:rPr>
                <w:sz w:val="28"/>
                <w:szCs w:val="28"/>
              </w:rPr>
              <w:t xml:space="preserve">- улучшение инвестиционных условий для развития предпринимательства и </w:t>
            </w:r>
            <w:r w:rsidRPr="00BA1662">
              <w:rPr>
                <w:sz w:val="28"/>
                <w:szCs w:val="28"/>
              </w:rPr>
              <w:lastRenderedPageBreak/>
              <w:t>рационального использования природных ресурсов города.</w:t>
            </w:r>
          </w:p>
          <w:p w:rsidR="001645ED" w:rsidRPr="00BA1662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Стратегическими целями являются: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1. Рост уровня и качества жизни населения, создание благоприятного социального климата для хозяйственной деятельности и здорового образа жизни.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2. Улучшение инвестиционного климата.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3. Реализация экономического потенциала.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4. Повышение эффектив</w:t>
            </w:r>
            <w:r>
              <w:rPr>
                <w:sz w:val="28"/>
                <w:szCs w:val="28"/>
              </w:rPr>
              <w:t>ности системы управления городом</w:t>
            </w:r>
            <w:r w:rsidRPr="0093055E">
              <w:rPr>
                <w:sz w:val="28"/>
                <w:szCs w:val="28"/>
              </w:rPr>
              <w:t>.</w:t>
            </w:r>
            <w:r w:rsidRPr="0093055E">
              <w:rPr>
                <w:sz w:val="28"/>
                <w:szCs w:val="28"/>
              </w:rPr>
              <w:tab/>
            </w:r>
          </w:p>
          <w:p w:rsidR="001645ED" w:rsidRPr="00E16EC1" w:rsidRDefault="001645ED" w:rsidP="00952272">
            <w:pPr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данных </w:t>
            </w:r>
            <w:r w:rsidRPr="0093055E">
              <w:rPr>
                <w:sz w:val="28"/>
                <w:szCs w:val="28"/>
              </w:rPr>
              <w:t xml:space="preserve">стратегических целей должно изменить состояние экономики и социальной сферы </w:t>
            </w:r>
            <w:r>
              <w:rPr>
                <w:sz w:val="28"/>
                <w:szCs w:val="28"/>
              </w:rPr>
              <w:t>города</w:t>
            </w:r>
            <w:r w:rsidRPr="0093055E">
              <w:rPr>
                <w:sz w:val="28"/>
                <w:szCs w:val="28"/>
              </w:rPr>
              <w:t xml:space="preserve">, повысить эффективность управления. Решение стратегических задач должно быть </w:t>
            </w:r>
            <w:r>
              <w:rPr>
                <w:sz w:val="28"/>
                <w:szCs w:val="28"/>
              </w:rPr>
              <w:t>реализовано привлечением инвестиционных проектов</w:t>
            </w:r>
            <w:r w:rsidRPr="0093055E">
              <w:rPr>
                <w:sz w:val="28"/>
                <w:szCs w:val="28"/>
              </w:rPr>
              <w:t>, направленных на развитие производства и социальной сферы.</w:t>
            </w:r>
          </w:p>
          <w:p w:rsidR="001645ED" w:rsidRPr="00AD2CE1" w:rsidRDefault="001645ED" w:rsidP="00952272">
            <w:pPr>
              <w:spacing w:line="360" w:lineRule="auto"/>
              <w:ind w:firstLine="852"/>
              <w:jc w:val="both"/>
              <w:rPr>
                <w:b/>
                <w:sz w:val="28"/>
                <w:szCs w:val="28"/>
              </w:rPr>
            </w:pPr>
            <w:r w:rsidRPr="00AD2CE1">
              <w:rPr>
                <w:b/>
                <w:sz w:val="28"/>
                <w:szCs w:val="28"/>
              </w:rPr>
              <w:t>Задачи:</w:t>
            </w:r>
          </w:p>
          <w:p w:rsidR="001645ED" w:rsidRPr="00AD2CE1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Развитие промышленности</w:t>
            </w:r>
            <w:r>
              <w:rPr>
                <w:sz w:val="28"/>
                <w:szCs w:val="28"/>
              </w:rPr>
              <w:t>.</w:t>
            </w:r>
          </w:p>
          <w:p w:rsidR="001645ED" w:rsidRPr="00AD2CE1" w:rsidRDefault="001645ED" w:rsidP="00952272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E1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социально значимыми услугами в сферах образования, здравоохранения, культуры и т.д.</w:t>
            </w:r>
          </w:p>
          <w:p w:rsidR="001645ED" w:rsidRPr="00AD2CE1" w:rsidRDefault="001645ED" w:rsidP="00952272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E1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в производстве продукции.</w:t>
            </w:r>
          </w:p>
          <w:p w:rsidR="001645ED" w:rsidRPr="00AD2CE1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Благоустройство территории города</w:t>
            </w:r>
            <w:r>
              <w:rPr>
                <w:sz w:val="28"/>
                <w:szCs w:val="28"/>
              </w:rPr>
              <w:t>.</w:t>
            </w:r>
            <w:r w:rsidRPr="00AD2CE1">
              <w:rPr>
                <w:sz w:val="28"/>
                <w:szCs w:val="28"/>
              </w:rPr>
              <w:t xml:space="preserve"> </w:t>
            </w:r>
          </w:p>
          <w:p w:rsidR="001645ED" w:rsidRPr="00AD2CE1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Повышение качества муниципального управления, обеспечение доступности муниципальных услуг</w:t>
            </w:r>
            <w:r>
              <w:rPr>
                <w:sz w:val="28"/>
                <w:szCs w:val="28"/>
              </w:rPr>
              <w:t>.</w:t>
            </w:r>
          </w:p>
          <w:p w:rsidR="001645ED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Поддержка малого и среднего бизнеса в целях развития экономики города</w:t>
            </w:r>
            <w:r>
              <w:rPr>
                <w:sz w:val="28"/>
                <w:szCs w:val="28"/>
              </w:rPr>
              <w:t>.</w:t>
            </w:r>
          </w:p>
          <w:p w:rsidR="001C321D" w:rsidRDefault="001C321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</w:p>
          <w:p w:rsidR="001C321D" w:rsidRDefault="001645E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Ждём интересных предложений от н</w:t>
            </w:r>
            <w:r>
              <w:rPr>
                <w:sz w:val="28"/>
                <w:szCs w:val="28"/>
              </w:rPr>
              <w:t>адёжных партнёров!</w:t>
            </w:r>
            <w:r w:rsidRPr="00AD2CE1">
              <w:rPr>
                <w:sz w:val="28"/>
                <w:szCs w:val="28"/>
              </w:rPr>
              <w:t xml:space="preserve">     </w:t>
            </w:r>
          </w:p>
          <w:p w:rsidR="001C321D" w:rsidRDefault="001C321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</w:p>
          <w:p w:rsidR="001C321D" w:rsidRDefault="001C321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</w:p>
          <w:p w:rsidR="001C321D" w:rsidRDefault="001C321D" w:rsidP="001C321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C321D">
              <w:rPr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1C321D">
              <w:rPr>
                <w:b/>
                <w:sz w:val="28"/>
                <w:szCs w:val="28"/>
              </w:rPr>
              <w:t xml:space="preserve">М.Н. </w:t>
            </w:r>
            <w:proofErr w:type="spellStart"/>
            <w:r w:rsidRPr="001C321D">
              <w:rPr>
                <w:b/>
                <w:sz w:val="28"/>
                <w:szCs w:val="28"/>
              </w:rPr>
              <w:t>Евлоев</w:t>
            </w:r>
            <w:proofErr w:type="spellEnd"/>
          </w:p>
          <w:p w:rsidR="001645ED" w:rsidRPr="001C321D" w:rsidRDefault="001C321D" w:rsidP="001C321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МО «Городской округ город </w:t>
            </w:r>
            <w:proofErr w:type="spellStart"/>
            <w:r>
              <w:rPr>
                <w:b/>
                <w:sz w:val="28"/>
                <w:szCs w:val="28"/>
              </w:rPr>
              <w:t>Малгобек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1645ED" w:rsidRPr="001C321D">
              <w:rPr>
                <w:b/>
                <w:sz w:val="28"/>
                <w:szCs w:val="28"/>
              </w:rPr>
              <w:t xml:space="preserve">      </w:t>
            </w:r>
          </w:p>
          <w:p w:rsidR="001645ED" w:rsidRPr="002463CC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</w:p>
        </w:tc>
      </w:tr>
    </w:tbl>
    <w:p w:rsidR="00870B0D" w:rsidRDefault="00870B0D"/>
    <w:sectPr w:rsidR="00870B0D" w:rsidSect="001645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CDD"/>
    <w:multiLevelType w:val="hybridMultilevel"/>
    <w:tmpl w:val="E7625E6E"/>
    <w:lvl w:ilvl="0" w:tplc="BAFA9F5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83"/>
    <w:rsid w:val="001645ED"/>
    <w:rsid w:val="001C321D"/>
    <w:rsid w:val="007B5C83"/>
    <w:rsid w:val="007C2A8F"/>
    <w:rsid w:val="00870B0D"/>
    <w:rsid w:val="00AE3C51"/>
    <w:rsid w:val="00B32CE2"/>
    <w:rsid w:val="00B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5E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4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5E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4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younus</dc:creator>
  <cp:keywords/>
  <dc:description/>
  <cp:lastModifiedBy>younus</cp:lastModifiedBy>
  <cp:revision>7</cp:revision>
  <cp:lastPrinted>2015-08-06T14:15:00Z</cp:lastPrinted>
  <dcterms:created xsi:type="dcterms:W3CDTF">2015-08-06T13:43:00Z</dcterms:created>
  <dcterms:modified xsi:type="dcterms:W3CDTF">2015-08-07T06:39:00Z</dcterms:modified>
</cp:coreProperties>
</file>