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DD" w:rsidRDefault="00AD5BB7" w:rsidP="00324FD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040758">
        <w:rPr>
          <w:rFonts w:ascii="Times New Roman" w:hAnsi="Times New Roman" w:cs="Times New Roman"/>
          <w:b/>
          <w:sz w:val="26"/>
          <w:szCs w:val="26"/>
        </w:rPr>
        <w:t>Извещение о проведении аукциона</w:t>
      </w:r>
    </w:p>
    <w:p w:rsidR="00AD5BB7" w:rsidRDefault="00AD5BB7" w:rsidP="00AD5BB7">
      <w:p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Администрация МО «Городской округ г. Малгобек» выставляет на аукционные торги право на зак</w:t>
      </w:r>
      <w:r w:rsidR="00682983">
        <w:rPr>
          <w:rFonts w:ascii="Times New Roman" w:hAnsi="Times New Roman" w:cs="Times New Roman"/>
          <w:sz w:val="24"/>
          <w:szCs w:val="24"/>
        </w:rPr>
        <w:t>лючение договоров арен</w:t>
      </w:r>
      <w:r w:rsidR="00EF1483">
        <w:rPr>
          <w:rFonts w:ascii="Times New Roman" w:hAnsi="Times New Roman" w:cs="Times New Roman"/>
          <w:sz w:val="24"/>
          <w:szCs w:val="24"/>
        </w:rPr>
        <w:t>д</w:t>
      </w:r>
      <w:r w:rsidR="00682983">
        <w:rPr>
          <w:rFonts w:ascii="Times New Roman" w:hAnsi="Times New Roman" w:cs="Times New Roman"/>
          <w:sz w:val="24"/>
          <w:szCs w:val="24"/>
        </w:rPr>
        <w:t>ы</w:t>
      </w:r>
      <w:r w:rsidR="00C41CDE">
        <w:rPr>
          <w:rFonts w:ascii="Times New Roman" w:hAnsi="Times New Roman" w:cs="Times New Roman"/>
          <w:sz w:val="24"/>
          <w:szCs w:val="24"/>
        </w:rPr>
        <w:t xml:space="preserve"> на </w:t>
      </w:r>
      <w:r w:rsidR="00C43FF8">
        <w:rPr>
          <w:rFonts w:ascii="Times New Roman" w:hAnsi="Times New Roman" w:cs="Times New Roman"/>
          <w:sz w:val="24"/>
          <w:szCs w:val="24"/>
        </w:rPr>
        <w:t>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5BB7" w:rsidRDefault="00AD5BB7" w:rsidP="00AD5B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– открытый аукцион;</w:t>
      </w:r>
    </w:p>
    <w:p w:rsidR="00AD5BB7" w:rsidRDefault="00AD5BB7" w:rsidP="00AD5B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торгов</w:t>
      </w:r>
      <w:r>
        <w:rPr>
          <w:rFonts w:ascii="Times New Roman" w:hAnsi="Times New Roman" w:cs="Times New Roman"/>
          <w:sz w:val="24"/>
          <w:szCs w:val="24"/>
        </w:rPr>
        <w:t xml:space="preserve"> – заключение</w:t>
      </w:r>
      <w:r w:rsidR="00C41CDE">
        <w:rPr>
          <w:rFonts w:ascii="Times New Roman" w:hAnsi="Times New Roman" w:cs="Times New Roman"/>
          <w:sz w:val="24"/>
          <w:szCs w:val="24"/>
        </w:rPr>
        <w:t xml:space="preserve"> договора аренды на </w:t>
      </w:r>
      <w:r>
        <w:rPr>
          <w:rFonts w:ascii="Times New Roman" w:hAnsi="Times New Roman" w:cs="Times New Roman"/>
          <w:sz w:val="24"/>
          <w:szCs w:val="24"/>
        </w:rPr>
        <w:t>эксплуатацию рекламной конструкции</w:t>
      </w:r>
      <w:r w:rsidR="005216AF">
        <w:rPr>
          <w:rFonts w:ascii="Times New Roman" w:hAnsi="Times New Roman" w:cs="Times New Roman"/>
          <w:sz w:val="24"/>
          <w:szCs w:val="24"/>
        </w:rPr>
        <w:t>;</w:t>
      </w:r>
    </w:p>
    <w:p w:rsidR="00AD5BB7" w:rsidRDefault="00682983" w:rsidP="00AD5B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D5BB7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B7">
        <w:rPr>
          <w:rFonts w:ascii="Times New Roman" w:hAnsi="Times New Roman" w:cs="Times New Roman"/>
          <w:sz w:val="24"/>
          <w:szCs w:val="24"/>
        </w:rPr>
        <w:t xml:space="preserve">- </w:t>
      </w:r>
      <w:r w:rsidR="00643374">
        <w:rPr>
          <w:rFonts w:ascii="Times New Roman" w:hAnsi="Times New Roman" w:cs="Times New Roman"/>
          <w:sz w:val="24"/>
          <w:szCs w:val="24"/>
        </w:rPr>
        <w:t>сведения о территориальном размещении рекламной конструкции:                   г. Малгобек,</w:t>
      </w:r>
      <w:r w:rsidR="005216AF">
        <w:rPr>
          <w:rFonts w:ascii="Times New Roman" w:hAnsi="Times New Roman" w:cs="Times New Roman"/>
          <w:sz w:val="24"/>
          <w:szCs w:val="24"/>
        </w:rPr>
        <w:t xml:space="preserve"> по ул. Осканова</w:t>
      </w:r>
      <w:r w:rsidR="00643374">
        <w:rPr>
          <w:rFonts w:ascii="Times New Roman" w:hAnsi="Times New Roman" w:cs="Times New Roman"/>
          <w:sz w:val="24"/>
          <w:szCs w:val="24"/>
        </w:rPr>
        <w:t xml:space="preserve">: рекламный щит 3х6 м., количество </w:t>
      </w:r>
      <w:r w:rsidR="005216AF">
        <w:rPr>
          <w:rFonts w:ascii="Times New Roman" w:hAnsi="Times New Roman" w:cs="Times New Roman"/>
          <w:sz w:val="24"/>
          <w:szCs w:val="24"/>
        </w:rPr>
        <w:t xml:space="preserve">сторон 1, инвентарный номер –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001</w:t>
      </w:r>
      <w:r w:rsidR="005216AF">
        <w:rPr>
          <w:rFonts w:ascii="Times New Roman" w:hAnsi="Times New Roman" w:cs="Times New Roman"/>
          <w:sz w:val="24"/>
          <w:szCs w:val="24"/>
        </w:rPr>
        <w:t xml:space="preserve">, стартовая цена аренды за год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10800 р</w:t>
      </w:r>
      <w:r w:rsidR="005216AF">
        <w:rPr>
          <w:rFonts w:ascii="Times New Roman" w:hAnsi="Times New Roman" w:cs="Times New Roman"/>
          <w:sz w:val="24"/>
          <w:szCs w:val="24"/>
        </w:rPr>
        <w:t>;</w:t>
      </w:r>
    </w:p>
    <w:p w:rsidR="00AD5BB7" w:rsidRDefault="00682983" w:rsidP="00AD5B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D5BB7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B7">
        <w:rPr>
          <w:rFonts w:ascii="Times New Roman" w:hAnsi="Times New Roman" w:cs="Times New Roman"/>
          <w:sz w:val="24"/>
          <w:szCs w:val="24"/>
        </w:rPr>
        <w:t xml:space="preserve">– </w:t>
      </w:r>
      <w:r w:rsidR="005216AF">
        <w:rPr>
          <w:rFonts w:ascii="Times New Roman" w:hAnsi="Times New Roman" w:cs="Times New Roman"/>
          <w:sz w:val="24"/>
          <w:szCs w:val="24"/>
        </w:rPr>
        <w:t xml:space="preserve">сведения о территориальном размещении рекламной конструкции:                   г. Малгобек, на въезде в микрорайон № 2: рекламный щит 3х6 м., количество сторон 1, инвентарный номер –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014</w:t>
      </w:r>
      <w:r w:rsidR="005216AF">
        <w:rPr>
          <w:rFonts w:ascii="Times New Roman" w:hAnsi="Times New Roman" w:cs="Times New Roman"/>
          <w:sz w:val="24"/>
          <w:szCs w:val="24"/>
        </w:rPr>
        <w:t xml:space="preserve">, стартовая цена аренды за год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10800 р</w:t>
      </w:r>
      <w:r w:rsidR="005216AF">
        <w:rPr>
          <w:rFonts w:ascii="Times New Roman" w:hAnsi="Times New Roman" w:cs="Times New Roman"/>
          <w:sz w:val="24"/>
          <w:szCs w:val="24"/>
        </w:rPr>
        <w:t>;</w:t>
      </w:r>
    </w:p>
    <w:p w:rsidR="00AD5BB7" w:rsidRDefault="00682983" w:rsidP="00AD5B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D5BB7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B7">
        <w:rPr>
          <w:rFonts w:ascii="Times New Roman" w:hAnsi="Times New Roman" w:cs="Times New Roman"/>
          <w:sz w:val="24"/>
          <w:szCs w:val="24"/>
        </w:rPr>
        <w:t xml:space="preserve">– </w:t>
      </w:r>
      <w:r w:rsidR="005216AF">
        <w:rPr>
          <w:rFonts w:ascii="Times New Roman" w:hAnsi="Times New Roman" w:cs="Times New Roman"/>
          <w:sz w:val="24"/>
          <w:szCs w:val="24"/>
        </w:rPr>
        <w:t>сведения о территориальном размещении рекламной конструкции: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6AF">
        <w:rPr>
          <w:rFonts w:ascii="Times New Roman" w:hAnsi="Times New Roman" w:cs="Times New Roman"/>
          <w:sz w:val="24"/>
          <w:szCs w:val="24"/>
        </w:rPr>
        <w:t>г. Малгобек, по улице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6AF">
        <w:rPr>
          <w:rFonts w:ascii="Times New Roman" w:hAnsi="Times New Roman" w:cs="Times New Roman"/>
          <w:sz w:val="24"/>
          <w:szCs w:val="24"/>
        </w:rPr>
        <w:t>Оскнова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16AF">
        <w:rPr>
          <w:rFonts w:ascii="Times New Roman" w:hAnsi="Times New Roman" w:cs="Times New Roman"/>
          <w:sz w:val="24"/>
          <w:szCs w:val="24"/>
        </w:rPr>
        <w:t xml:space="preserve"> на стоянке НГДУ: рекламный щит 3х6 м., количество сторон 1, инвентарный номер –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017</w:t>
      </w:r>
      <w:r w:rsidR="005216AF">
        <w:rPr>
          <w:rFonts w:ascii="Times New Roman" w:hAnsi="Times New Roman" w:cs="Times New Roman"/>
          <w:sz w:val="24"/>
          <w:szCs w:val="24"/>
        </w:rPr>
        <w:t xml:space="preserve">, стартовая цена аренды за год </w:t>
      </w:r>
      <w:r w:rsidR="005216AF" w:rsidRPr="0013399A">
        <w:rPr>
          <w:rFonts w:ascii="Times New Roman" w:hAnsi="Times New Roman" w:cs="Times New Roman"/>
          <w:b/>
          <w:sz w:val="24"/>
          <w:szCs w:val="24"/>
        </w:rPr>
        <w:t>10800 р</w:t>
      </w:r>
      <w:r w:rsidR="005216AF">
        <w:rPr>
          <w:rFonts w:ascii="Times New Roman" w:hAnsi="Times New Roman" w:cs="Times New Roman"/>
          <w:sz w:val="24"/>
          <w:szCs w:val="24"/>
        </w:rPr>
        <w:t>;</w:t>
      </w:r>
    </w:p>
    <w:p w:rsidR="00AD5BB7" w:rsidRDefault="00682983" w:rsidP="00AD5B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D5BB7">
        <w:rPr>
          <w:rFonts w:ascii="Times New Roman" w:hAnsi="Times New Roman" w:cs="Times New Roman"/>
          <w:b/>
          <w:sz w:val="24"/>
          <w:szCs w:val="24"/>
        </w:rPr>
        <w:t>№4</w:t>
      </w:r>
      <w:r w:rsidR="00AD5BB7">
        <w:rPr>
          <w:rFonts w:ascii="Times New Roman" w:hAnsi="Times New Roman" w:cs="Times New Roman"/>
          <w:sz w:val="24"/>
          <w:szCs w:val="24"/>
        </w:rPr>
        <w:t xml:space="preserve"> – </w:t>
      </w:r>
      <w:r w:rsidR="0013399A">
        <w:rPr>
          <w:rFonts w:ascii="Times New Roman" w:hAnsi="Times New Roman" w:cs="Times New Roman"/>
          <w:sz w:val="24"/>
          <w:szCs w:val="24"/>
        </w:rPr>
        <w:t xml:space="preserve">сведения о территориальном размещении рекламного поля </w:t>
      </w:r>
      <w:r w:rsidR="0013399A" w:rsidRPr="0013399A">
        <w:rPr>
          <w:rFonts w:ascii="Times New Roman" w:hAnsi="Times New Roman" w:cs="Times New Roman"/>
          <w:b/>
          <w:sz w:val="24"/>
          <w:szCs w:val="24"/>
        </w:rPr>
        <w:t>в форме растяжки с двух сторон надземного перехода</w:t>
      </w:r>
      <w:r w:rsidR="0013399A">
        <w:rPr>
          <w:rFonts w:ascii="Times New Roman" w:hAnsi="Times New Roman" w:cs="Times New Roman"/>
          <w:sz w:val="24"/>
          <w:szCs w:val="24"/>
        </w:rPr>
        <w:t xml:space="preserve">: г. Малгобек, по ул. Осканова площадь рекламного поля 40 кв.м., количество сторон 2, стартовая цена аренды за год </w:t>
      </w:r>
      <w:r w:rsidR="0013399A" w:rsidRPr="0013399A">
        <w:rPr>
          <w:rFonts w:ascii="Times New Roman" w:hAnsi="Times New Roman" w:cs="Times New Roman"/>
          <w:b/>
          <w:sz w:val="24"/>
          <w:szCs w:val="24"/>
        </w:rPr>
        <w:t>24000 р</w:t>
      </w:r>
      <w:r w:rsidR="0013399A">
        <w:rPr>
          <w:rFonts w:ascii="Times New Roman" w:hAnsi="Times New Roman" w:cs="Times New Roman"/>
          <w:sz w:val="24"/>
          <w:szCs w:val="24"/>
        </w:rPr>
        <w:t>;</w:t>
      </w:r>
    </w:p>
    <w:p w:rsidR="00AD5BB7" w:rsidRDefault="00AD5BB7" w:rsidP="00AD5B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торгов, реквизиты указанных решений - </w:t>
      </w:r>
      <w:r>
        <w:rPr>
          <w:rFonts w:ascii="Times New Roman" w:hAnsi="Times New Roman" w:cs="Times New Roman"/>
          <w:sz w:val="24"/>
          <w:szCs w:val="24"/>
        </w:rPr>
        <w:t>Администрация МО «Городской округ г. Малгобек»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AD5BB7" w:rsidRDefault="00AD5BB7" w:rsidP="00AD5B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AD5BB7" w:rsidRDefault="0013399A" w:rsidP="00AD5B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Лот-№1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 №102</w:t>
      </w:r>
      <w:r w:rsidR="0050537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01.04.2021</w:t>
      </w:r>
      <w:r w:rsidR="00AD5BB7">
        <w:rPr>
          <w:rFonts w:ascii="Times New Roman" w:hAnsi="Times New Roman" w:cs="Times New Roman"/>
          <w:sz w:val="24"/>
          <w:szCs w:val="24"/>
        </w:rPr>
        <w:t>г.;</w:t>
      </w:r>
    </w:p>
    <w:p w:rsidR="00AD5BB7" w:rsidRDefault="0013399A" w:rsidP="00AD5B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Лот-№2</w:t>
      </w:r>
      <w:r w:rsidR="00AD5B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 №102 от 01.04.2021г.;</w:t>
      </w:r>
    </w:p>
    <w:p w:rsidR="00505373" w:rsidRDefault="0013399A" w:rsidP="00AD5B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Лот-№3</w:t>
      </w:r>
      <w:r w:rsidR="00AD5B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 №102 от 01.04.2021г.;</w:t>
      </w:r>
    </w:p>
    <w:p w:rsidR="00AD5BB7" w:rsidRDefault="00505373" w:rsidP="00AD5B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</w:t>
      </w:r>
      <w:r w:rsidR="001339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99A">
        <w:rPr>
          <w:rFonts w:ascii="Times New Roman" w:hAnsi="Times New Roman" w:cs="Times New Roman"/>
          <w:sz w:val="24"/>
          <w:szCs w:val="24"/>
        </w:rPr>
        <w:t>Распоряжение №102 от 01.04.2021г.</w:t>
      </w:r>
      <w:r w:rsidR="00AD5B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BB7" w:rsidRDefault="00AD5BB7" w:rsidP="00AD5B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D5BB7" w:rsidRDefault="00AD5BB7" w:rsidP="00AD5B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организатора торгов -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МО «Городской округ       </w:t>
      </w:r>
      <w:r w:rsidR="0013399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г. Малгобек».</w:t>
      </w:r>
    </w:p>
    <w:p w:rsidR="00AD5BB7" w:rsidRDefault="00AD5BB7" w:rsidP="00AD5B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заявок, дата и время начала и окончания приема заявок, предложений, а также перечень документов, представляемых претендентами для участия в торгах – </w:t>
      </w:r>
    </w:p>
    <w:p w:rsidR="00AD5BB7" w:rsidRDefault="00AD5BB7" w:rsidP="00AD5B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2983">
        <w:rPr>
          <w:rFonts w:ascii="Times New Roman" w:hAnsi="Times New Roman" w:cs="Times New Roman"/>
          <w:sz w:val="24"/>
          <w:szCs w:val="24"/>
        </w:rPr>
        <w:t>. Малгобек, ул. Осканова, 2,</w:t>
      </w:r>
      <w:r>
        <w:rPr>
          <w:rFonts w:ascii="Times New Roman" w:hAnsi="Times New Roman" w:cs="Times New Roman"/>
          <w:sz w:val="24"/>
          <w:szCs w:val="24"/>
        </w:rPr>
        <w:t xml:space="preserve"> этаж </w:t>
      </w:r>
      <w:r w:rsidR="006829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(Отдел имущественных и земел</w:t>
      </w:r>
      <w:r w:rsidR="00682983">
        <w:rPr>
          <w:rFonts w:ascii="Times New Roman" w:hAnsi="Times New Roman" w:cs="Times New Roman"/>
          <w:sz w:val="24"/>
          <w:szCs w:val="24"/>
        </w:rPr>
        <w:t>ьных отношений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«Городской округ г. Малгобек»), </w:t>
      </w:r>
    </w:p>
    <w:p w:rsidR="00505373" w:rsidRDefault="00505373" w:rsidP="0068298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224824">
        <w:rPr>
          <w:rFonts w:ascii="Times New Roman" w:hAnsi="Times New Roman" w:cs="Times New Roman"/>
          <w:b/>
          <w:sz w:val="24"/>
          <w:szCs w:val="24"/>
        </w:rPr>
        <w:t>9:00 08</w:t>
      </w:r>
      <w:r w:rsidR="0013399A">
        <w:rPr>
          <w:rFonts w:ascii="Times New Roman" w:hAnsi="Times New Roman" w:cs="Times New Roman"/>
          <w:b/>
          <w:sz w:val="24"/>
          <w:szCs w:val="24"/>
        </w:rPr>
        <w:t>.04.2021</w:t>
      </w:r>
      <w:r w:rsidR="00AD5BB7" w:rsidRPr="0013399A">
        <w:rPr>
          <w:rFonts w:ascii="Times New Roman" w:hAnsi="Times New Roman" w:cs="Times New Roman"/>
          <w:b/>
          <w:sz w:val="24"/>
          <w:szCs w:val="24"/>
        </w:rPr>
        <w:t>г</w:t>
      </w:r>
      <w:r w:rsidR="00AD5BB7">
        <w:rPr>
          <w:rFonts w:ascii="Times New Roman" w:hAnsi="Times New Roman" w:cs="Times New Roman"/>
          <w:sz w:val="24"/>
          <w:szCs w:val="24"/>
        </w:rPr>
        <w:t xml:space="preserve">., дата окончания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приема заявок   </w:t>
      </w:r>
      <w:r w:rsidR="0013399A">
        <w:rPr>
          <w:rFonts w:ascii="Times New Roman" w:hAnsi="Times New Roman" w:cs="Times New Roman"/>
          <w:b/>
          <w:sz w:val="24"/>
          <w:szCs w:val="24"/>
        </w:rPr>
        <w:t>18:00   0</w:t>
      </w:r>
      <w:r w:rsidR="00224824">
        <w:rPr>
          <w:rFonts w:ascii="Times New Roman" w:hAnsi="Times New Roman" w:cs="Times New Roman"/>
          <w:b/>
          <w:sz w:val="24"/>
          <w:szCs w:val="24"/>
        </w:rPr>
        <w:t>7</w:t>
      </w:r>
      <w:r w:rsidRPr="0013399A">
        <w:rPr>
          <w:rFonts w:ascii="Times New Roman" w:hAnsi="Times New Roman" w:cs="Times New Roman"/>
          <w:b/>
          <w:sz w:val="24"/>
          <w:szCs w:val="24"/>
        </w:rPr>
        <w:t>.0</w:t>
      </w:r>
      <w:r w:rsidR="00EF1483">
        <w:rPr>
          <w:rFonts w:ascii="Times New Roman" w:hAnsi="Times New Roman" w:cs="Times New Roman"/>
          <w:b/>
          <w:sz w:val="24"/>
          <w:szCs w:val="24"/>
        </w:rPr>
        <w:t>5</w:t>
      </w:r>
      <w:r w:rsidR="0013399A">
        <w:rPr>
          <w:rFonts w:ascii="Times New Roman" w:hAnsi="Times New Roman" w:cs="Times New Roman"/>
          <w:b/>
          <w:sz w:val="24"/>
          <w:szCs w:val="24"/>
        </w:rPr>
        <w:t>.2021</w:t>
      </w:r>
      <w:r w:rsidR="00AD5BB7" w:rsidRPr="0013399A">
        <w:rPr>
          <w:rFonts w:ascii="Times New Roman" w:hAnsi="Times New Roman" w:cs="Times New Roman"/>
          <w:b/>
          <w:sz w:val="24"/>
          <w:szCs w:val="24"/>
        </w:rPr>
        <w:t>г.</w:t>
      </w:r>
      <w:r w:rsidR="00AD5BB7">
        <w:rPr>
          <w:rFonts w:ascii="Times New Roman" w:hAnsi="Times New Roman" w:cs="Times New Roman"/>
          <w:sz w:val="24"/>
          <w:szCs w:val="24"/>
        </w:rPr>
        <w:t>, перечень документов - физическим лицам – паспорт, ИНН; для юридических лиц – учредительские документы.</w:t>
      </w:r>
    </w:p>
    <w:p w:rsidR="00755AB9" w:rsidRPr="004B5083" w:rsidRDefault="009A22B6" w:rsidP="00324FDD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31F5"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>Начальная цена арендной платы:</w:t>
      </w:r>
    </w:p>
    <w:p w:rsidR="00E32770" w:rsidRDefault="0095539F" w:rsidP="00324F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119">
        <w:rPr>
          <w:rFonts w:ascii="Times New Roman" w:hAnsi="Times New Roman" w:cs="Times New Roman"/>
          <w:b/>
          <w:sz w:val="24"/>
          <w:szCs w:val="24"/>
        </w:rPr>
        <w:t>Лот №1</w:t>
      </w:r>
      <w:r w:rsidRPr="00AA5119">
        <w:rPr>
          <w:rFonts w:ascii="Times New Roman" w:hAnsi="Times New Roman" w:cs="Times New Roman"/>
          <w:sz w:val="24"/>
          <w:szCs w:val="24"/>
        </w:rPr>
        <w:t xml:space="preserve"> – рекламная конструкция, с номером </w:t>
      </w:r>
      <w:r w:rsidR="0013399A">
        <w:rPr>
          <w:rFonts w:ascii="Times New Roman" w:hAnsi="Times New Roman" w:cs="Times New Roman"/>
          <w:sz w:val="24"/>
          <w:szCs w:val="24"/>
        </w:rPr>
        <w:t>001</w:t>
      </w:r>
      <w:r w:rsidRPr="00AA5119">
        <w:rPr>
          <w:rFonts w:ascii="Times New Roman" w:hAnsi="Times New Roman" w:cs="Times New Roman"/>
          <w:sz w:val="24"/>
          <w:szCs w:val="24"/>
        </w:rPr>
        <w:t xml:space="preserve"> – </w:t>
      </w:r>
      <w:r w:rsidR="00505373">
        <w:rPr>
          <w:rFonts w:ascii="Times New Roman" w:hAnsi="Times New Roman" w:cs="Times New Roman"/>
          <w:b/>
          <w:sz w:val="24"/>
          <w:szCs w:val="24"/>
        </w:rPr>
        <w:t>10800</w:t>
      </w:r>
      <w:r w:rsidRPr="00AA511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AA5119">
        <w:rPr>
          <w:rFonts w:ascii="Times New Roman" w:hAnsi="Times New Roman" w:cs="Times New Roman"/>
          <w:sz w:val="24"/>
          <w:szCs w:val="24"/>
        </w:rPr>
        <w:t xml:space="preserve">. в год,                      шаг аукциона – </w:t>
      </w:r>
      <w:r w:rsidR="00505373">
        <w:rPr>
          <w:rFonts w:ascii="Times New Roman" w:hAnsi="Times New Roman" w:cs="Times New Roman"/>
          <w:b/>
          <w:sz w:val="24"/>
          <w:szCs w:val="24"/>
        </w:rPr>
        <w:t>324</w:t>
      </w:r>
      <w:r w:rsidRPr="00AA5119">
        <w:rPr>
          <w:rFonts w:ascii="Times New Roman" w:hAnsi="Times New Roman" w:cs="Times New Roman"/>
          <w:b/>
          <w:sz w:val="24"/>
          <w:szCs w:val="24"/>
        </w:rPr>
        <w:t xml:space="preserve"> руб. (3%)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483" w:rsidRPr="00EF1483">
        <w:rPr>
          <w:rFonts w:ascii="Times New Roman" w:hAnsi="Times New Roman" w:cs="Times New Roman"/>
          <w:sz w:val="24"/>
          <w:szCs w:val="24"/>
        </w:rPr>
        <w:t>задаток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 – 2160 руб.</w:t>
      </w:r>
      <w:r w:rsidRPr="00AA511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E32770" w:rsidRPr="004B5083">
        <w:rPr>
          <w:rFonts w:ascii="Times New Roman" w:hAnsi="Times New Roman" w:cs="Times New Roman"/>
          <w:b/>
          <w:sz w:val="24"/>
          <w:szCs w:val="24"/>
        </w:rPr>
        <w:t>Лот №</w:t>
      </w:r>
      <w:r w:rsidR="00E32770">
        <w:rPr>
          <w:rFonts w:ascii="Times New Roman" w:hAnsi="Times New Roman" w:cs="Times New Roman"/>
          <w:b/>
          <w:sz w:val="24"/>
          <w:szCs w:val="24"/>
        </w:rPr>
        <w:t>2</w:t>
      </w:r>
      <w:r w:rsidR="00E32770" w:rsidRPr="004B5083">
        <w:rPr>
          <w:rFonts w:ascii="Times New Roman" w:hAnsi="Times New Roman" w:cs="Times New Roman"/>
          <w:sz w:val="24"/>
          <w:szCs w:val="24"/>
        </w:rPr>
        <w:t xml:space="preserve"> - 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рекламная конструкция, с номером </w:t>
      </w:r>
      <w:r w:rsidR="0013399A">
        <w:rPr>
          <w:rFonts w:ascii="Times New Roman" w:hAnsi="Times New Roman" w:cs="Times New Roman"/>
          <w:sz w:val="24"/>
          <w:szCs w:val="24"/>
        </w:rPr>
        <w:t>014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 – </w:t>
      </w:r>
      <w:r w:rsidR="0013399A">
        <w:rPr>
          <w:rFonts w:ascii="Times New Roman" w:hAnsi="Times New Roman" w:cs="Times New Roman"/>
          <w:b/>
          <w:sz w:val="24"/>
          <w:szCs w:val="24"/>
        </w:rPr>
        <w:t>10800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. в год,                      шаг аукциона – </w:t>
      </w:r>
      <w:r w:rsidR="0013399A">
        <w:rPr>
          <w:rFonts w:ascii="Times New Roman" w:hAnsi="Times New Roman" w:cs="Times New Roman"/>
          <w:b/>
          <w:sz w:val="24"/>
          <w:szCs w:val="24"/>
        </w:rPr>
        <w:t>324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руб. (3%)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483" w:rsidRPr="00EF1483">
        <w:rPr>
          <w:rFonts w:ascii="Times New Roman" w:hAnsi="Times New Roman" w:cs="Times New Roman"/>
          <w:sz w:val="24"/>
          <w:szCs w:val="24"/>
        </w:rPr>
        <w:t>задаток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 – 2160 руб.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>;</w:t>
      </w:r>
    </w:p>
    <w:p w:rsidR="00357D7C" w:rsidRPr="004B5083" w:rsidRDefault="00357D7C" w:rsidP="00324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B5083">
        <w:rPr>
          <w:rFonts w:ascii="Times New Roman" w:hAnsi="Times New Roman" w:cs="Times New Roman"/>
          <w:sz w:val="24"/>
          <w:szCs w:val="24"/>
        </w:rPr>
        <w:t xml:space="preserve"> - 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рекламная конструкция, с номером </w:t>
      </w:r>
      <w:r w:rsidR="0013399A">
        <w:rPr>
          <w:rFonts w:ascii="Times New Roman" w:hAnsi="Times New Roman" w:cs="Times New Roman"/>
          <w:sz w:val="24"/>
          <w:szCs w:val="24"/>
        </w:rPr>
        <w:t>017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 – </w:t>
      </w:r>
      <w:r w:rsidR="0013399A">
        <w:rPr>
          <w:rFonts w:ascii="Times New Roman" w:hAnsi="Times New Roman" w:cs="Times New Roman"/>
          <w:b/>
          <w:sz w:val="24"/>
          <w:szCs w:val="24"/>
        </w:rPr>
        <w:t>10800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. в год, шаг аукциона – </w:t>
      </w:r>
      <w:r w:rsidR="0013399A">
        <w:rPr>
          <w:rFonts w:ascii="Times New Roman" w:hAnsi="Times New Roman" w:cs="Times New Roman"/>
          <w:b/>
          <w:sz w:val="24"/>
          <w:szCs w:val="24"/>
        </w:rPr>
        <w:t>324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руб. (3%)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483" w:rsidRPr="00EF1483">
        <w:rPr>
          <w:rFonts w:ascii="Times New Roman" w:hAnsi="Times New Roman" w:cs="Times New Roman"/>
          <w:sz w:val="24"/>
          <w:szCs w:val="24"/>
        </w:rPr>
        <w:t>задаток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 – 2160 руб.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>;</w:t>
      </w:r>
    </w:p>
    <w:p w:rsidR="00E32770" w:rsidRDefault="00357D7C" w:rsidP="00324F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13399A">
        <w:rPr>
          <w:rFonts w:ascii="Times New Roman" w:hAnsi="Times New Roman" w:cs="Times New Roman"/>
          <w:sz w:val="24"/>
          <w:szCs w:val="24"/>
        </w:rPr>
        <w:t>–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13399A">
        <w:rPr>
          <w:rFonts w:ascii="Times New Roman" w:hAnsi="Times New Roman" w:cs="Times New Roman"/>
          <w:sz w:val="24"/>
          <w:szCs w:val="24"/>
        </w:rPr>
        <w:t>рекламное поле в форме растяжки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 – </w:t>
      </w:r>
      <w:r w:rsidR="00682983">
        <w:rPr>
          <w:rFonts w:ascii="Times New Roman" w:hAnsi="Times New Roman" w:cs="Times New Roman"/>
          <w:b/>
          <w:sz w:val="24"/>
          <w:szCs w:val="24"/>
        </w:rPr>
        <w:t>240</w:t>
      </w:r>
      <w:r w:rsidR="0013399A">
        <w:rPr>
          <w:rFonts w:ascii="Times New Roman" w:hAnsi="Times New Roman" w:cs="Times New Roman"/>
          <w:b/>
          <w:sz w:val="24"/>
          <w:szCs w:val="24"/>
        </w:rPr>
        <w:t>00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682983">
        <w:rPr>
          <w:rFonts w:ascii="Times New Roman" w:hAnsi="Times New Roman" w:cs="Times New Roman"/>
          <w:sz w:val="24"/>
          <w:szCs w:val="24"/>
        </w:rPr>
        <w:t xml:space="preserve">. в год, </w:t>
      </w:r>
      <w:r w:rsidR="0013399A" w:rsidRPr="00AA5119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682983">
        <w:rPr>
          <w:rFonts w:ascii="Times New Roman" w:hAnsi="Times New Roman" w:cs="Times New Roman"/>
          <w:b/>
          <w:sz w:val="24"/>
          <w:szCs w:val="24"/>
        </w:rPr>
        <w:t>720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 xml:space="preserve"> руб. (3%)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483" w:rsidRPr="00EF1483">
        <w:rPr>
          <w:rFonts w:ascii="Times New Roman" w:hAnsi="Times New Roman" w:cs="Times New Roman"/>
          <w:sz w:val="24"/>
          <w:szCs w:val="24"/>
        </w:rPr>
        <w:t>задаток</w:t>
      </w:r>
      <w:r w:rsidR="00EF1483">
        <w:rPr>
          <w:rFonts w:ascii="Times New Roman" w:hAnsi="Times New Roman" w:cs="Times New Roman"/>
          <w:b/>
          <w:sz w:val="24"/>
          <w:szCs w:val="24"/>
        </w:rPr>
        <w:t xml:space="preserve"> – 4800 руб.</w:t>
      </w:r>
      <w:r w:rsidR="0013399A" w:rsidRPr="00AA5119">
        <w:rPr>
          <w:rFonts w:ascii="Times New Roman" w:hAnsi="Times New Roman" w:cs="Times New Roman"/>
          <w:b/>
          <w:sz w:val="24"/>
          <w:szCs w:val="24"/>
        </w:rPr>
        <w:t>;</w:t>
      </w:r>
    </w:p>
    <w:p w:rsidR="00682983" w:rsidRDefault="00682983" w:rsidP="00324F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2983" w:rsidRDefault="00682983" w:rsidP="00324F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2983" w:rsidRDefault="00682983" w:rsidP="00324F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3CF" w:rsidRPr="004B5083" w:rsidRDefault="00755AB9" w:rsidP="00324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Форма заявки об участии в торгах</w:t>
      </w:r>
      <w:r w:rsidR="00682983">
        <w:rPr>
          <w:rFonts w:ascii="Times New Roman" w:hAnsi="Times New Roman" w:cs="Times New Roman"/>
          <w:b/>
          <w:sz w:val="24"/>
          <w:szCs w:val="24"/>
        </w:rPr>
        <w:t>,</w:t>
      </w:r>
      <w:r w:rsidRPr="004B5083">
        <w:rPr>
          <w:rFonts w:ascii="Times New Roman" w:hAnsi="Times New Roman" w:cs="Times New Roman"/>
          <w:b/>
          <w:sz w:val="24"/>
          <w:szCs w:val="24"/>
        </w:rPr>
        <w:t xml:space="preserve"> и форма подачи предложений о цене или размере арендной платы – </w:t>
      </w:r>
      <w:r w:rsidRPr="004B5083">
        <w:rPr>
          <w:rFonts w:ascii="Times New Roman" w:hAnsi="Times New Roman" w:cs="Times New Roman"/>
          <w:sz w:val="24"/>
          <w:szCs w:val="24"/>
        </w:rPr>
        <w:t xml:space="preserve">заявка для участия в аукционе подается в письменном виде, бланки заявок предоставляются претендентам </w:t>
      </w:r>
      <w:r w:rsidR="00975F18" w:rsidRPr="004B5083">
        <w:rPr>
          <w:rFonts w:ascii="Times New Roman" w:hAnsi="Times New Roman" w:cs="Times New Roman"/>
          <w:sz w:val="24"/>
          <w:szCs w:val="24"/>
        </w:rPr>
        <w:t>для участия в аукционе в Отделе</w:t>
      </w:r>
      <w:r w:rsidR="0061663C">
        <w:rPr>
          <w:rFonts w:ascii="Times New Roman" w:hAnsi="Times New Roman" w:cs="Times New Roman"/>
          <w:sz w:val="24"/>
          <w:szCs w:val="24"/>
        </w:rPr>
        <w:t xml:space="preserve"> </w:t>
      </w:r>
      <w:r w:rsidR="00C42DFB" w:rsidRPr="004B5083">
        <w:rPr>
          <w:rFonts w:ascii="Times New Roman" w:hAnsi="Times New Roman" w:cs="Times New Roman"/>
          <w:sz w:val="24"/>
          <w:szCs w:val="24"/>
        </w:rPr>
        <w:t>имущественных</w:t>
      </w:r>
      <w:r w:rsidR="0061663C">
        <w:rPr>
          <w:rFonts w:ascii="Times New Roman" w:hAnsi="Times New Roman" w:cs="Times New Roman"/>
          <w:sz w:val="24"/>
          <w:szCs w:val="24"/>
        </w:rPr>
        <w:t xml:space="preserve"> и земельных</w:t>
      </w:r>
      <w:r w:rsidR="00975F18"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324FDD">
        <w:rPr>
          <w:rFonts w:ascii="Times New Roman" w:hAnsi="Times New Roman" w:cs="Times New Roman"/>
          <w:sz w:val="24"/>
          <w:szCs w:val="24"/>
        </w:rPr>
        <w:t>от</w:t>
      </w:r>
      <w:r w:rsidRPr="004B5083">
        <w:rPr>
          <w:rFonts w:ascii="Times New Roman" w:hAnsi="Times New Roman" w:cs="Times New Roman"/>
          <w:sz w:val="24"/>
          <w:szCs w:val="24"/>
        </w:rPr>
        <w:t>ношений администрации МО «Гор</w:t>
      </w:r>
      <w:r w:rsidR="00682983">
        <w:rPr>
          <w:rFonts w:ascii="Times New Roman" w:hAnsi="Times New Roman" w:cs="Times New Roman"/>
          <w:sz w:val="24"/>
          <w:szCs w:val="24"/>
        </w:rPr>
        <w:t xml:space="preserve">одской округ </w:t>
      </w:r>
      <w:r w:rsidRPr="004B5083">
        <w:rPr>
          <w:rFonts w:ascii="Times New Roman" w:hAnsi="Times New Roman" w:cs="Times New Roman"/>
          <w:sz w:val="24"/>
          <w:szCs w:val="24"/>
        </w:rPr>
        <w:t xml:space="preserve">г. Малгобек» при предъявлении необходимых документов, форма подачи предложений о цене или размере арендной платы, осуществлена в виде </w:t>
      </w:r>
    </w:p>
    <w:p w:rsidR="004B5083" w:rsidRPr="001C34F4" w:rsidRDefault="00755AB9" w:rsidP="00324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sz w:val="24"/>
          <w:szCs w:val="24"/>
        </w:rPr>
        <w:t xml:space="preserve">поднятия билета, присвоенного претенденту для участия в аукционе, поднятие которого означает согласие с ценой, оглашенной аукционистом во время проведения аукциона. </w:t>
      </w:r>
    </w:p>
    <w:p w:rsidR="00755AB9" w:rsidRPr="004B5083" w:rsidRDefault="00755AB9" w:rsidP="00324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проведении торгов –</w:t>
      </w:r>
      <w:r w:rsidRPr="004B5083">
        <w:rPr>
          <w:rFonts w:ascii="Times New Roman" w:hAnsi="Times New Roman" w:cs="Times New Roman"/>
          <w:sz w:val="24"/>
          <w:szCs w:val="24"/>
        </w:rPr>
        <w:t xml:space="preserve"> в случае если проведение аукциона отменяется организатором торгов, т.е. Администрацией муниципального образования, то все участники, подавшие заявки для участия в аукционе должны быть извещены в письменной форме в течении 5 рабочих дней.</w:t>
      </w:r>
    </w:p>
    <w:p w:rsidR="006B5808" w:rsidRPr="0061663C" w:rsidRDefault="00755AB9" w:rsidP="006B5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Место, дата и порядок определения участников аукциона, срок подведения итогов-</w:t>
      </w:r>
      <w:r w:rsidRPr="004B5083">
        <w:rPr>
          <w:rFonts w:ascii="Times New Roman" w:hAnsi="Times New Roman" w:cs="Times New Roman"/>
          <w:sz w:val="24"/>
          <w:szCs w:val="24"/>
        </w:rPr>
        <w:t xml:space="preserve"> участники аукциона определяются на следующий день после окончания месячного срока приема заявок (</w:t>
      </w:r>
      <w:r w:rsidR="00F73209">
        <w:rPr>
          <w:rFonts w:ascii="Times New Roman" w:hAnsi="Times New Roman" w:cs="Times New Roman"/>
          <w:b/>
          <w:sz w:val="24"/>
          <w:szCs w:val="24"/>
        </w:rPr>
        <w:t>11</w:t>
      </w:r>
      <w:r w:rsidRPr="00EF1483">
        <w:rPr>
          <w:rFonts w:ascii="Times New Roman" w:hAnsi="Times New Roman" w:cs="Times New Roman"/>
          <w:b/>
          <w:sz w:val="24"/>
          <w:szCs w:val="24"/>
        </w:rPr>
        <w:t>.</w:t>
      </w:r>
      <w:r w:rsidR="00EF1483" w:rsidRPr="00EF1483">
        <w:rPr>
          <w:rFonts w:ascii="Times New Roman" w:hAnsi="Times New Roman" w:cs="Times New Roman"/>
          <w:b/>
          <w:sz w:val="24"/>
          <w:szCs w:val="24"/>
        </w:rPr>
        <w:t>05.2021</w:t>
      </w:r>
      <w:r w:rsidRPr="00EF1483">
        <w:rPr>
          <w:rFonts w:ascii="Times New Roman" w:hAnsi="Times New Roman" w:cs="Times New Roman"/>
          <w:b/>
          <w:sz w:val="24"/>
          <w:szCs w:val="24"/>
        </w:rPr>
        <w:t>г</w:t>
      </w:r>
      <w:r w:rsidRPr="004B5083">
        <w:rPr>
          <w:rFonts w:ascii="Times New Roman" w:hAnsi="Times New Roman" w:cs="Times New Roman"/>
          <w:sz w:val="24"/>
          <w:szCs w:val="24"/>
        </w:rPr>
        <w:t>.) оформлением соответствующего протокола аукционной комисси</w:t>
      </w:r>
      <w:r w:rsidR="004B5083">
        <w:rPr>
          <w:rFonts w:ascii="Times New Roman" w:hAnsi="Times New Roman" w:cs="Times New Roman"/>
          <w:sz w:val="24"/>
          <w:szCs w:val="24"/>
        </w:rPr>
        <w:t>ей</w:t>
      </w:r>
      <w:r w:rsidRPr="004B50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Аукцион состоится </w:t>
      </w:r>
      <w:r w:rsidR="00F73209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="00EF1483" w:rsidRPr="00EF1483">
        <w:rPr>
          <w:rFonts w:ascii="Times New Roman" w:hAnsi="Times New Roman" w:cs="Times New Roman"/>
          <w:b/>
          <w:sz w:val="24"/>
          <w:szCs w:val="24"/>
        </w:rPr>
        <w:t>.05.2021</w:t>
      </w:r>
      <w:r w:rsidRPr="00EF1483">
        <w:rPr>
          <w:rFonts w:ascii="Times New Roman" w:hAnsi="Times New Roman" w:cs="Times New Roman"/>
          <w:b/>
          <w:sz w:val="24"/>
          <w:szCs w:val="24"/>
        </w:rPr>
        <w:t>г</w:t>
      </w:r>
      <w:r w:rsidRPr="004B5083">
        <w:rPr>
          <w:rFonts w:ascii="Times New Roman" w:hAnsi="Times New Roman" w:cs="Times New Roman"/>
          <w:sz w:val="24"/>
          <w:szCs w:val="24"/>
        </w:rPr>
        <w:t>. по адресу:</w:t>
      </w:r>
      <w:r w:rsidR="00541568" w:rsidRPr="004B5083">
        <w:rPr>
          <w:rFonts w:ascii="Times New Roman" w:hAnsi="Times New Roman" w:cs="Times New Roman"/>
          <w:sz w:val="24"/>
          <w:szCs w:val="24"/>
        </w:rPr>
        <w:t xml:space="preserve"> РИ</w:t>
      </w:r>
      <w:r w:rsidR="00EF1483">
        <w:rPr>
          <w:rFonts w:ascii="Times New Roman" w:hAnsi="Times New Roman" w:cs="Times New Roman"/>
          <w:sz w:val="24"/>
          <w:szCs w:val="24"/>
        </w:rPr>
        <w:t>,</w:t>
      </w:r>
      <w:r w:rsidRPr="004B5083">
        <w:rPr>
          <w:rFonts w:ascii="Times New Roman" w:hAnsi="Times New Roman" w:cs="Times New Roman"/>
          <w:sz w:val="24"/>
          <w:szCs w:val="24"/>
        </w:rPr>
        <w:t xml:space="preserve"> г. Малгобек, </w:t>
      </w:r>
      <w:r w:rsidR="005D11A6">
        <w:rPr>
          <w:rFonts w:ascii="Times New Roman" w:hAnsi="Times New Roman" w:cs="Times New Roman"/>
          <w:sz w:val="24"/>
          <w:szCs w:val="24"/>
        </w:rPr>
        <w:t>ул. Осканова, 2</w:t>
      </w:r>
      <w:r w:rsidR="004201B4" w:rsidRPr="004B5083">
        <w:rPr>
          <w:rFonts w:ascii="Times New Roman" w:hAnsi="Times New Roman" w:cs="Times New Roman"/>
          <w:sz w:val="24"/>
          <w:szCs w:val="24"/>
        </w:rPr>
        <w:t>,</w:t>
      </w:r>
      <w:r w:rsidRPr="004B5083">
        <w:rPr>
          <w:rFonts w:ascii="Times New Roman" w:hAnsi="Times New Roman" w:cs="Times New Roman"/>
          <w:sz w:val="24"/>
          <w:szCs w:val="24"/>
        </w:rPr>
        <w:t xml:space="preserve"> здание Администрации МО </w:t>
      </w:r>
      <w:r w:rsidR="00040758" w:rsidRPr="004B5083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r w:rsidR="005D11A6">
        <w:rPr>
          <w:rFonts w:ascii="Times New Roman" w:hAnsi="Times New Roman" w:cs="Times New Roman"/>
          <w:sz w:val="24"/>
          <w:szCs w:val="24"/>
        </w:rPr>
        <w:t>г. Малгобек», 2</w:t>
      </w:r>
      <w:r w:rsidRPr="004B5083">
        <w:rPr>
          <w:rFonts w:ascii="Times New Roman" w:hAnsi="Times New Roman" w:cs="Times New Roman"/>
          <w:sz w:val="24"/>
          <w:szCs w:val="24"/>
        </w:rPr>
        <w:t xml:space="preserve"> этаж, кабинет замести</w:t>
      </w:r>
      <w:r w:rsidR="00B97014" w:rsidRPr="004B5083">
        <w:rPr>
          <w:rFonts w:ascii="Times New Roman" w:hAnsi="Times New Roman" w:cs="Times New Roman"/>
          <w:sz w:val="24"/>
          <w:szCs w:val="24"/>
        </w:rPr>
        <w:t>теля Главы администрации</w:t>
      </w:r>
      <w:r w:rsid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B97014" w:rsidRPr="004B5083">
        <w:rPr>
          <w:rFonts w:ascii="Times New Roman" w:hAnsi="Times New Roman" w:cs="Times New Roman"/>
          <w:sz w:val="24"/>
          <w:szCs w:val="24"/>
        </w:rPr>
        <w:t>Коригова М</w:t>
      </w:r>
      <w:r w:rsidRPr="004B5083">
        <w:rPr>
          <w:rFonts w:ascii="Times New Roman" w:hAnsi="Times New Roman" w:cs="Times New Roman"/>
          <w:sz w:val="24"/>
          <w:szCs w:val="24"/>
        </w:rPr>
        <w:t>.</w:t>
      </w:r>
      <w:r w:rsidR="00B97014" w:rsidRPr="004B5083">
        <w:rPr>
          <w:rFonts w:ascii="Times New Roman" w:hAnsi="Times New Roman" w:cs="Times New Roman"/>
          <w:sz w:val="24"/>
          <w:szCs w:val="24"/>
        </w:rPr>
        <w:t>А</w:t>
      </w:r>
      <w:r w:rsidRPr="004B5083">
        <w:rPr>
          <w:rFonts w:ascii="Times New Roman" w:hAnsi="Times New Roman" w:cs="Times New Roman"/>
          <w:sz w:val="24"/>
          <w:szCs w:val="24"/>
        </w:rPr>
        <w:t>. Итоги аукциона подводятся в день его проведения также с составлением протокола на победителя аукциона.</w:t>
      </w:r>
    </w:p>
    <w:p w:rsidR="00691247" w:rsidRPr="004B5083" w:rsidRDefault="000547D4" w:rsidP="00324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</w:t>
      </w:r>
      <w:r w:rsidR="00682983">
        <w:rPr>
          <w:rFonts w:ascii="Times New Roman" w:hAnsi="Times New Roman" w:cs="Times New Roman"/>
          <w:b/>
          <w:sz w:val="24"/>
          <w:szCs w:val="24"/>
        </w:rPr>
        <w:t xml:space="preserve"> рекламных конструкций</w:t>
      </w:r>
      <w:r w:rsidR="0075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>производится после размещения извещения и документации на официальном сайте администрации во вторник и пятницу с 15.00 до 17.</w:t>
      </w:r>
      <w:r w:rsidR="00682983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1247" w:rsidRPr="004B5083">
        <w:rPr>
          <w:rFonts w:ascii="Times New Roman" w:hAnsi="Times New Roman" w:cs="Times New Roman"/>
          <w:sz w:val="24"/>
          <w:szCs w:val="24"/>
        </w:rPr>
        <w:t>по мере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обращения заинтересованного лица к организатору торгов по </w:t>
      </w:r>
      <w:r w:rsidR="00682983">
        <w:rPr>
          <w:rFonts w:ascii="Times New Roman" w:hAnsi="Times New Roman" w:cs="Times New Roman"/>
          <w:sz w:val="24"/>
          <w:szCs w:val="24"/>
        </w:rPr>
        <w:t xml:space="preserve">адресу и телефонам, указанным </w:t>
      </w:r>
      <w:r w:rsidR="00691247" w:rsidRPr="004B5083">
        <w:rPr>
          <w:rFonts w:ascii="Times New Roman" w:hAnsi="Times New Roman" w:cs="Times New Roman"/>
          <w:sz w:val="24"/>
          <w:szCs w:val="24"/>
        </w:rPr>
        <w:t>в п. 5 документаци</w:t>
      </w:r>
      <w:r w:rsidR="006B09A6">
        <w:rPr>
          <w:rFonts w:ascii="Times New Roman" w:hAnsi="Times New Roman" w:cs="Times New Roman"/>
          <w:sz w:val="24"/>
          <w:szCs w:val="24"/>
        </w:rPr>
        <w:t xml:space="preserve">и. Проведение осмотра </w:t>
      </w:r>
      <w:r w:rsidR="00682983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 прекращается за 2 рабочих дня до дня окончания приема заявок на участие в аукционе.</w:t>
      </w:r>
    </w:p>
    <w:p w:rsidR="00186CA3" w:rsidRPr="004B5083" w:rsidRDefault="00682983" w:rsidP="00324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заключения договора</w:t>
      </w:r>
      <w:r w:rsidR="006B0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5087F">
        <w:rPr>
          <w:rFonts w:ascii="Times New Roman" w:hAnsi="Times New Roman" w:cs="Times New Roman"/>
          <w:sz w:val="24"/>
          <w:szCs w:val="24"/>
        </w:rPr>
        <w:t>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087F">
        <w:rPr>
          <w:rFonts w:ascii="Times New Roman" w:hAnsi="Times New Roman" w:cs="Times New Roman"/>
          <w:sz w:val="24"/>
          <w:szCs w:val="24"/>
        </w:rPr>
        <w:t xml:space="preserve"> на</w:t>
      </w:r>
      <w:r w:rsidR="00D8236E">
        <w:rPr>
          <w:rFonts w:ascii="Times New Roman" w:hAnsi="Times New Roman" w:cs="Times New Roman"/>
          <w:sz w:val="24"/>
          <w:szCs w:val="24"/>
        </w:rPr>
        <w:t xml:space="preserve"> </w:t>
      </w:r>
      <w:r w:rsidR="0075087F">
        <w:rPr>
          <w:rFonts w:ascii="Times New Roman" w:hAnsi="Times New Roman" w:cs="Times New Roman"/>
          <w:sz w:val="24"/>
          <w:szCs w:val="24"/>
        </w:rPr>
        <w:t xml:space="preserve">эксплуатации рекламной конструкции </w:t>
      </w:r>
      <w:r>
        <w:rPr>
          <w:rFonts w:ascii="Times New Roman" w:hAnsi="Times New Roman" w:cs="Times New Roman"/>
          <w:sz w:val="24"/>
          <w:szCs w:val="24"/>
        </w:rPr>
        <w:t>должен быть заключен не ра</w:t>
      </w:r>
      <w:r w:rsidR="00755AB9" w:rsidRPr="004B5083">
        <w:rPr>
          <w:rFonts w:ascii="Times New Roman" w:hAnsi="Times New Roman" w:cs="Times New Roman"/>
          <w:sz w:val="24"/>
          <w:szCs w:val="24"/>
        </w:rPr>
        <w:t xml:space="preserve">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55AB9" w:rsidRPr="004B5083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 на победителя аукциона.</w:t>
      </w:r>
    </w:p>
    <w:p w:rsidR="004201B4" w:rsidRPr="004B5083" w:rsidRDefault="004201B4" w:rsidP="00324F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Победителем аукциона, признается участник, предложивший   наибольшую</w:t>
      </w:r>
      <w:r w:rsidR="0090378C">
        <w:rPr>
          <w:rFonts w:ascii="Times New Roman" w:hAnsi="Times New Roman" w:cs="Times New Roman"/>
          <w:b/>
          <w:sz w:val="24"/>
          <w:szCs w:val="24"/>
        </w:rPr>
        <w:t xml:space="preserve"> цену за право аренды </w:t>
      </w:r>
      <w:r w:rsidR="00D8236E">
        <w:rPr>
          <w:rFonts w:ascii="Times New Roman" w:hAnsi="Times New Roman" w:cs="Times New Roman"/>
          <w:b/>
          <w:sz w:val="24"/>
          <w:szCs w:val="24"/>
        </w:rPr>
        <w:t>эксплуатацию</w:t>
      </w:r>
      <w:r w:rsidR="00682983">
        <w:rPr>
          <w:rFonts w:ascii="Times New Roman" w:hAnsi="Times New Roman" w:cs="Times New Roman"/>
          <w:b/>
          <w:sz w:val="24"/>
          <w:szCs w:val="24"/>
        </w:rPr>
        <w:t xml:space="preserve"> рекламных конструкций</w:t>
      </w:r>
      <w:r w:rsidRPr="0090378C">
        <w:rPr>
          <w:rFonts w:ascii="Times New Roman" w:hAnsi="Times New Roman" w:cs="Times New Roman"/>
          <w:b/>
          <w:sz w:val="24"/>
          <w:szCs w:val="24"/>
        </w:rPr>
        <w:t>.</w:t>
      </w:r>
    </w:p>
    <w:p w:rsidR="004A2488" w:rsidRPr="004A2488" w:rsidRDefault="004A2488" w:rsidP="00324FDD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4A2488" w:rsidRPr="004A2488" w:rsidSect="00E716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E6" w:rsidRDefault="007C7EE6" w:rsidP="00E716FA">
      <w:pPr>
        <w:spacing w:after="0" w:line="240" w:lineRule="auto"/>
      </w:pPr>
      <w:r>
        <w:separator/>
      </w:r>
    </w:p>
  </w:endnote>
  <w:endnote w:type="continuationSeparator" w:id="0">
    <w:p w:rsidR="007C7EE6" w:rsidRDefault="007C7EE6" w:rsidP="00E7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E6" w:rsidRDefault="007C7EE6" w:rsidP="00E716FA">
      <w:pPr>
        <w:spacing w:after="0" w:line="240" w:lineRule="auto"/>
      </w:pPr>
      <w:r>
        <w:separator/>
      </w:r>
    </w:p>
  </w:footnote>
  <w:footnote w:type="continuationSeparator" w:id="0">
    <w:p w:rsidR="007C7EE6" w:rsidRDefault="007C7EE6" w:rsidP="00E7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D5C18"/>
    <w:multiLevelType w:val="hybridMultilevel"/>
    <w:tmpl w:val="591C0866"/>
    <w:lvl w:ilvl="0" w:tplc="A9AE1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3"/>
    <w:rsid w:val="00002FC0"/>
    <w:rsid w:val="000032A8"/>
    <w:rsid w:val="00016E91"/>
    <w:rsid w:val="0002008F"/>
    <w:rsid w:val="00040758"/>
    <w:rsid w:val="00045409"/>
    <w:rsid w:val="00047574"/>
    <w:rsid w:val="000547D4"/>
    <w:rsid w:val="00092812"/>
    <w:rsid w:val="00097D21"/>
    <w:rsid w:val="000A08C8"/>
    <w:rsid w:val="000A26DF"/>
    <w:rsid w:val="000A3A1D"/>
    <w:rsid w:val="000B543F"/>
    <w:rsid w:val="000B6DEF"/>
    <w:rsid w:val="000E5DAD"/>
    <w:rsid w:val="000F4242"/>
    <w:rsid w:val="000F6A69"/>
    <w:rsid w:val="00121B7D"/>
    <w:rsid w:val="00124882"/>
    <w:rsid w:val="00125496"/>
    <w:rsid w:val="0012792D"/>
    <w:rsid w:val="0013399A"/>
    <w:rsid w:val="00142AE6"/>
    <w:rsid w:val="00143FC1"/>
    <w:rsid w:val="001505A6"/>
    <w:rsid w:val="0015338D"/>
    <w:rsid w:val="001610AA"/>
    <w:rsid w:val="0016176E"/>
    <w:rsid w:val="00183F04"/>
    <w:rsid w:val="00186CA3"/>
    <w:rsid w:val="001A1740"/>
    <w:rsid w:val="001A40DC"/>
    <w:rsid w:val="001A793F"/>
    <w:rsid w:val="001B06DA"/>
    <w:rsid w:val="001B4A9C"/>
    <w:rsid w:val="001C31E9"/>
    <w:rsid w:val="001C34F4"/>
    <w:rsid w:val="001C44F7"/>
    <w:rsid w:val="001C4618"/>
    <w:rsid w:val="001C4799"/>
    <w:rsid w:val="001E7363"/>
    <w:rsid w:val="001F4CCD"/>
    <w:rsid w:val="00200FB6"/>
    <w:rsid w:val="00204846"/>
    <w:rsid w:val="00210D4D"/>
    <w:rsid w:val="00221F8A"/>
    <w:rsid w:val="00224824"/>
    <w:rsid w:val="00254D81"/>
    <w:rsid w:val="00263B6C"/>
    <w:rsid w:val="0026671B"/>
    <w:rsid w:val="00287DC1"/>
    <w:rsid w:val="00295B53"/>
    <w:rsid w:val="002B5FD9"/>
    <w:rsid w:val="002B706D"/>
    <w:rsid w:val="002B72EB"/>
    <w:rsid w:val="002C373F"/>
    <w:rsid w:val="002C7CEE"/>
    <w:rsid w:val="002D2D88"/>
    <w:rsid w:val="002D49DC"/>
    <w:rsid w:val="002F6737"/>
    <w:rsid w:val="003017F4"/>
    <w:rsid w:val="00324FDD"/>
    <w:rsid w:val="003308D6"/>
    <w:rsid w:val="003473CF"/>
    <w:rsid w:val="0035112A"/>
    <w:rsid w:val="00356278"/>
    <w:rsid w:val="00357D7C"/>
    <w:rsid w:val="00360209"/>
    <w:rsid w:val="00374A8C"/>
    <w:rsid w:val="003760A0"/>
    <w:rsid w:val="00381AA3"/>
    <w:rsid w:val="00385CA9"/>
    <w:rsid w:val="00391382"/>
    <w:rsid w:val="003948AB"/>
    <w:rsid w:val="00394DDD"/>
    <w:rsid w:val="00396E4D"/>
    <w:rsid w:val="003A10E3"/>
    <w:rsid w:val="003B1D1F"/>
    <w:rsid w:val="003B6D60"/>
    <w:rsid w:val="003B7AF2"/>
    <w:rsid w:val="003C6159"/>
    <w:rsid w:val="003D2572"/>
    <w:rsid w:val="003E58D5"/>
    <w:rsid w:val="003F74B3"/>
    <w:rsid w:val="004201B4"/>
    <w:rsid w:val="00431680"/>
    <w:rsid w:val="00437F05"/>
    <w:rsid w:val="00464BD2"/>
    <w:rsid w:val="00482138"/>
    <w:rsid w:val="00486F34"/>
    <w:rsid w:val="004926AC"/>
    <w:rsid w:val="004A2488"/>
    <w:rsid w:val="004B5083"/>
    <w:rsid w:val="004B5BF6"/>
    <w:rsid w:val="004B7DCD"/>
    <w:rsid w:val="004C3690"/>
    <w:rsid w:val="004C5BBC"/>
    <w:rsid w:val="004C795A"/>
    <w:rsid w:val="004D32A3"/>
    <w:rsid w:val="004E4FCC"/>
    <w:rsid w:val="004F2268"/>
    <w:rsid w:val="004F4D8F"/>
    <w:rsid w:val="00505373"/>
    <w:rsid w:val="00510EA1"/>
    <w:rsid w:val="005216AF"/>
    <w:rsid w:val="00533193"/>
    <w:rsid w:val="005407CD"/>
    <w:rsid w:val="00541568"/>
    <w:rsid w:val="005502AF"/>
    <w:rsid w:val="00557F77"/>
    <w:rsid w:val="005A3FD4"/>
    <w:rsid w:val="005B1653"/>
    <w:rsid w:val="005B2928"/>
    <w:rsid w:val="005C0614"/>
    <w:rsid w:val="005D11A6"/>
    <w:rsid w:val="005F1230"/>
    <w:rsid w:val="005F4DE3"/>
    <w:rsid w:val="00600A49"/>
    <w:rsid w:val="006027EF"/>
    <w:rsid w:val="00614BA4"/>
    <w:rsid w:val="0061663C"/>
    <w:rsid w:val="00620656"/>
    <w:rsid w:val="006219A2"/>
    <w:rsid w:val="006349C7"/>
    <w:rsid w:val="00643374"/>
    <w:rsid w:val="00667D8D"/>
    <w:rsid w:val="00682983"/>
    <w:rsid w:val="00691247"/>
    <w:rsid w:val="00693564"/>
    <w:rsid w:val="00694086"/>
    <w:rsid w:val="006B09A6"/>
    <w:rsid w:val="006B1E09"/>
    <w:rsid w:val="006B3009"/>
    <w:rsid w:val="006B4D6D"/>
    <w:rsid w:val="006B5808"/>
    <w:rsid w:val="006E3726"/>
    <w:rsid w:val="006F3A7A"/>
    <w:rsid w:val="00703A56"/>
    <w:rsid w:val="00711CCD"/>
    <w:rsid w:val="00716ECE"/>
    <w:rsid w:val="00747831"/>
    <w:rsid w:val="0075087F"/>
    <w:rsid w:val="00755AB9"/>
    <w:rsid w:val="00762247"/>
    <w:rsid w:val="00764C98"/>
    <w:rsid w:val="007800E8"/>
    <w:rsid w:val="007851F7"/>
    <w:rsid w:val="007914DB"/>
    <w:rsid w:val="007C740D"/>
    <w:rsid w:val="007C7EE6"/>
    <w:rsid w:val="00826B93"/>
    <w:rsid w:val="00834600"/>
    <w:rsid w:val="00840EB9"/>
    <w:rsid w:val="008531F5"/>
    <w:rsid w:val="00871ED0"/>
    <w:rsid w:val="008764CE"/>
    <w:rsid w:val="00884C96"/>
    <w:rsid w:val="00890B38"/>
    <w:rsid w:val="0089111D"/>
    <w:rsid w:val="00893EB0"/>
    <w:rsid w:val="008A1B2A"/>
    <w:rsid w:val="008B1663"/>
    <w:rsid w:val="008B5FC4"/>
    <w:rsid w:val="008C1CCC"/>
    <w:rsid w:val="008E2F6D"/>
    <w:rsid w:val="008F12AE"/>
    <w:rsid w:val="0090378C"/>
    <w:rsid w:val="00907413"/>
    <w:rsid w:val="00921854"/>
    <w:rsid w:val="00932DFB"/>
    <w:rsid w:val="009335F6"/>
    <w:rsid w:val="00946399"/>
    <w:rsid w:val="0095539F"/>
    <w:rsid w:val="00967473"/>
    <w:rsid w:val="00975F18"/>
    <w:rsid w:val="00985226"/>
    <w:rsid w:val="0099113E"/>
    <w:rsid w:val="00994455"/>
    <w:rsid w:val="009A22B6"/>
    <w:rsid w:val="009C3D00"/>
    <w:rsid w:val="009D1364"/>
    <w:rsid w:val="00A02894"/>
    <w:rsid w:val="00A12473"/>
    <w:rsid w:val="00A1599F"/>
    <w:rsid w:val="00A1779C"/>
    <w:rsid w:val="00A20025"/>
    <w:rsid w:val="00A21870"/>
    <w:rsid w:val="00A225F3"/>
    <w:rsid w:val="00A227A2"/>
    <w:rsid w:val="00A45921"/>
    <w:rsid w:val="00A539DE"/>
    <w:rsid w:val="00A573E9"/>
    <w:rsid w:val="00A63E7C"/>
    <w:rsid w:val="00A653CB"/>
    <w:rsid w:val="00A77664"/>
    <w:rsid w:val="00A80011"/>
    <w:rsid w:val="00A806C1"/>
    <w:rsid w:val="00A83DD7"/>
    <w:rsid w:val="00A96C62"/>
    <w:rsid w:val="00A9717D"/>
    <w:rsid w:val="00AB10BE"/>
    <w:rsid w:val="00AB24AB"/>
    <w:rsid w:val="00AC037E"/>
    <w:rsid w:val="00AC7B28"/>
    <w:rsid w:val="00AD5BB7"/>
    <w:rsid w:val="00AE767B"/>
    <w:rsid w:val="00AF060C"/>
    <w:rsid w:val="00B152C0"/>
    <w:rsid w:val="00B17035"/>
    <w:rsid w:val="00B31418"/>
    <w:rsid w:val="00B52171"/>
    <w:rsid w:val="00B54BB5"/>
    <w:rsid w:val="00B76DF7"/>
    <w:rsid w:val="00B827A3"/>
    <w:rsid w:val="00B92509"/>
    <w:rsid w:val="00B943D2"/>
    <w:rsid w:val="00B97014"/>
    <w:rsid w:val="00BA1AB2"/>
    <w:rsid w:val="00BC03A3"/>
    <w:rsid w:val="00BC268C"/>
    <w:rsid w:val="00BD4431"/>
    <w:rsid w:val="00BE639A"/>
    <w:rsid w:val="00BE7553"/>
    <w:rsid w:val="00BF04B7"/>
    <w:rsid w:val="00C00247"/>
    <w:rsid w:val="00C14A9C"/>
    <w:rsid w:val="00C202AB"/>
    <w:rsid w:val="00C30589"/>
    <w:rsid w:val="00C41CDE"/>
    <w:rsid w:val="00C42DFB"/>
    <w:rsid w:val="00C43FF8"/>
    <w:rsid w:val="00C671C0"/>
    <w:rsid w:val="00C71142"/>
    <w:rsid w:val="00C9043F"/>
    <w:rsid w:val="00C931E5"/>
    <w:rsid w:val="00C955F9"/>
    <w:rsid w:val="00C96A95"/>
    <w:rsid w:val="00CA3426"/>
    <w:rsid w:val="00CA753C"/>
    <w:rsid w:val="00CB395F"/>
    <w:rsid w:val="00CB7D31"/>
    <w:rsid w:val="00CC14D4"/>
    <w:rsid w:val="00CC4438"/>
    <w:rsid w:val="00CC7895"/>
    <w:rsid w:val="00CE2584"/>
    <w:rsid w:val="00CE36CA"/>
    <w:rsid w:val="00D04A4E"/>
    <w:rsid w:val="00D1125F"/>
    <w:rsid w:val="00D15158"/>
    <w:rsid w:val="00D17C78"/>
    <w:rsid w:val="00D2517F"/>
    <w:rsid w:val="00D25751"/>
    <w:rsid w:val="00D270C9"/>
    <w:rsid w:val="00D30071"/>
    <w:rsid w:val="00D32A3A"/>
    <w:rsid w:val="00D41DB7"/>
    <w:rsid w:val="00D46124"/>
    <w:rsid w:val="00D4721E"/>
    <w:rsid w:val="00D8236E"/>
    <w:rsid w:val="00D83C18"/>
    <w:rsid w:val="00D86F61"/>
    <w:rsid w:val="00D93C6E"/>
    <w:rsid w:val="00DA38BB"/>
    <w:rsid w:val="00DB5872"/>
    <w:rsid w:val="00DB6BFB"/>
    <w:rsid w:val="00DD6C99"/>
    <w:rsid w:val="00E14993"/>
    <w:rsid w:val="00E158F9"/>
    <w:rsid w:val="00E22AAD"/>
    <w:rsid w:val="00E32770"/>
    <w:rsid w:val="00E3477E"/>
    <w:rsid w:val="00E44EE9"/>
    <w:rsid w:val="00E53D4D"/>
    <w:rsid w:val="00E56960"/>
    <w:rsid w:val="00E71681"/>
    <w:rsid w:val="00E716FA"/>
    <w:rsid w:val="00E72E4B"/>
    <w:rsid w:val="00E81BDB"/>
    <w:rsid w:val="00E917DA"/>
    <w:rsid w:val="00E9355B"/>
    <w:rsid w:val="00E97350"/>
    <w:rsid w:val="00EA29C4"/>
    <w:rsid w:val="00EA576D"/>
    <w:rsid w:val="00EC39BC"/>
    <w:rsid w:val="00EC554C"/>
    <w:rsid w:val="00ED44E9"/>
    <w:rsid w:val="00ED7CE4"/>
    <w:rsid w:val="00EE10CC"/>
    <w:rsid w:val="00EE3DB6"/>
    <w:rsid w:val="00EF1483"/>
    <w:rsid w:val="00EF35B7"/>
    <w:rsid w:val="00EF7ED0"/>
    <w:rsid w:val="00F033A1"/>
    <w:rsid w:val="00F13A3E"/>
    <w:rsid w:val="00F26079"/>
    <w:rsid w:val="00F540C5"/>
    <w:rsid w:val="00F55F36"/>
    <w:rsid w:val="00F57902"/>
    <w:rsid w:val="00F73209"/>
    <w:rsid w:val="00F73B29"/>
    <w:rsid w:val="00FA291E"/>
    <w:rsid w:val="00FC2F87"/>
    <w:rsid w:val="00FC7333"/>
    <w:rsid w:val="00FD25EF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5496-7F2E-49B6-8C03-FCE47599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6C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6FA"/>
  </w:style>
  <w:style w:type="paragraph" w:styleId="a9">
    <w:name w:val="footer"/>
    <w:basedOn w:val="a"/>
    <w:link w:val="aa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User</cp:lastModifiedBy>
  <cp:revision>5</cp:revision>
  <cp:lastPrinted>2015-04-23T08:19:00Z</cp:lastPrinted>
  <dcterms:created xsi:type="dcterms:W3CDTF">2021-04-06T13:51:00Z</dcterms:created>
  <dcterms:modified xsi:type="dcterms:W3CDTF">2021-04-07T12:14:00Z</dcterms:modified>
</cp:coreProperties>
</file>